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A5983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14:paraId="46E8AC9D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ГОУ ДПО «Ленинградский областной институт развития образования»</w:t>
      </w:r>
    </w:p>
    <w:p w14:paraId="6732DB73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Всероссийская олимпиада школьников по русскому языку </w:t>
      </w:r>
    </w:p>
    <w:p w14:paraId="2519B182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</w:t>
      </w:r>
    </w:p>
    <w:p w14:paraId="65BB7CD3" w14:textId="7988B239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– 2021 уч. год</w:t>
      </w:r>
    </w:p>
    <w:p w14:paraId="64B0981F" w14:textId="6029FA52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8 классы</w:t>
      </w:r>
    </w:p>
    <w:p w14:paraId="65C8C58F" w14:textId="69EB0EA8" w:rsidR="00A90510" w:rsidRDefault="002345B9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(Время выполнения – 90-</w:t>
      </w:r>
      <w:r w:rsidR="00A90510">
        <w:rPr>
          <w:rFonts w:ascii="Times New Roman" w:hAnsi="Times New Roman"/>
          <w:sz w:val="28"/>
          <w:szCs w:val="28"/>
        </w:rPr>
        <w:t>120 минут)</w:t>
      </w:r>
    </w:p>
    <w:p w14:paraId="1575A820" w14:textId="77777777" w:rsidR="00A90510" w:rsidRPr="00872957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543"/>
        <w:gridCol w:w="609"/>
        <w:gridCol w:w="600"/>
        <w:gridCol w:w="632"/>
        <w:gridCol w:w="623"/>
        <w:gridCol w:w="591"/>
        <w:gridCol w:w="591"/>
        <w:gridCol w:w="554"/>
        <w:gridCol w:w="544"/>
        <w:gridCol w:w="591"/>
        <w:gridCol w:w="1022"/>
      </w:tblGrid>
      <w:tr w:rsidR="00A90510" w:rsidRPr="00872957" w14:paraId="2C9769AC" w14:textId="77777777" w:rsidTr="00C50FDB">
        <w:tc>
          <w:tcPr>
            <w:tcW w:w="2152" w:type="dxa"/>
          </w:tcPr>
          <w:p w14:paraId="5DBF859A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543" w:type="dxa"/>
          </w:tcPr>
          <w:p w14:paraId="177544B5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" w:type="dxa"/>
          </w:tcPr>
          <w:p w14:paraId="08D98C7A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</w:tcPr>
          <w:p w14:paraId="1CEEEB0E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" w:type="dxa"/>
          </w:tcPr>
          <w:p w14:paraId="14BC3D8C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3" w:type="dxa"/>
          </w:tcPr>
          <w:p w14:paraId="1491E5F3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" w:type="dxa"/>
          </w:tcPr>
          <w:p w14:paraId="3C2F56B2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" w:type="dxa"/>
          </w:tcPr>
          <w:p w14:paraId="7F1DC613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4" w:type="dxa"/>
          </w:tcPr>
          <w:p w14:paraId="3444B7D2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4" w:type="dxa"/>
          </w:tcPr>
          <w:p w14:paraId="4B4CC2F0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" w:type="dxa"/>
          </w:tcPr>
          <w:p w14:paraId="5ADF4E3F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22" w:type="dxa"/>
          </w:tcPr>
          <w:p w14:paraId="43C9B7A7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A90510" w:rsidRPr="00872957" w14:paraId="0AC467A9" w14:textId="77777777" w:rsidTr="00C50FDB">
        <w:tc>
          <w:tcPr>
            <w:tcW w:w="2152" w:type="dxa"/>
          </w:tcPr>
          <w:p w14:paraId="47BDA37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543" w:type="dxa"/>
          </w:tcPr>
          <w:p w14:paraId="51348D47" w14:textId="0C32730D" w:rsidR="00A90510" w:rsidRPr="00872957" w:rsidRDefault="005B3DB6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" w:type="dxa"/>
          </w:tcPr>
          <w:p w14:paraId="681CCB76" w14:textId="6CE6D588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0" w:type="dxa"/>
          </w:tcPr>
          <w:p w14:paraId="33B65292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32" w:type="dxa"/>
          </w:tcPr>
          <w:p w14:paraId="748A89A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3" w:type="dxa"/>
          </w:tcPr>
          <w:p w14:paraId="01D07523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" w:type="dxa"/>
          </w:tcPr>
          <w:p w14:paraId="352A77B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" w:type="dxa"/>
          </w:tcPr>
          <w:p w14:paraId="393E68B7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4" w:type="dxa"/>
          </w:tcPr>
          <w:p w14:paraId="2A4413CA" w14:textId="428A6806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4" w:type="dxa"/>
          </w:tcPr>
          <w:p w14:paraId="10B80806" w14:textId="7C3CD94D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" w:type="dxa"/>
          </w:tcPr>
          <w:p w14:paraId="7F188746" w14:textId="7316B9E4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4B22C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2" w:type="dxa"/>
          </w:tcPr>
          <w:p w14:paraId="6B0A720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90510" w:rsidRPr="00872957" w14:paraId="5D1E40FE" w14:textId="77777777" w:rsidTr="00C50FDB">
        <w:tc>
          <w:tcPr>
            <w:tcW w:w="2152" w:type="dxa"/>
          </w:tcPr>
          <w:p w14:paraId="2BC96309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Балл </w:t>
            </w:r>
          </w:p>
        </w:tc>
        <w:tc>
          <w:tcPr>
            <w:tcW w:w="543" w:type="dxa"/>
          </w:tcPr>
          <w:p w14:paraId="67E9234A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</w:tcPr>
          <w:p w14:paraId="75FBB19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</w:tcPr>
          <w:p w14:paraId="53D9A4C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</w:tcPr>
          <w:p w14:paraId="5F946BD8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dxa"/>
          </w:tcPr>
          <w:p w14:paraId="5BFA24B8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265F8C39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3A93375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14:paraId="3CBE7C7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</w:tcPr>
          <w:p w14:paraId="72B8B63E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3334556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</w:tcPr>
          <w:p w14:paraId="79BCDAAE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90510" w:rsidRPr="00872957" w14:paraId="2381D1E3" w14:textId="77777777" w:rsidTr="00C50FDB">
        <w:tc>
          <w:tcPr>
            <w:tcW w:w="2152" w:type="dxa"/>
          </w:tcPr>
          <w:p w14:paraId="6CB02CC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Подпись проверяющего</w:t>
            </w:r>
          </w:p>
        </w:tc>
        <w:tc>
          <w:tcPr>
            <w:tcW w:w="543" w:type="dxa"/>
          </w:tcPr>
          <w:p w14:paraId="3DB3E78D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</w:tcPr>
          <w:p w14:paraId="39C6EAD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</w:tcPr>
          <w:p w14:paraId="1F2CBD36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</w:tcPr>
          <w:p w14:paraId="12637871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dxa"/>
          </w:tcPr>
          <w:p w14:paraId="0D1046E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447C696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73E36BD4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14:paraId="76AC89B1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</w:tcPr>
          <w:p w14:paraId="542B37D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190B477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</w:tcPr>
          <w:p w14:paraId="60C292AD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65DBF8A" w14:textId="77777777" w:rsidR="00A90510" w:rsidRPr="00872957" w:rsidRDefault="00A90510" w:rsidP="00A90510">
      <w:pPr>
        <w:jc w:val="center"/>
        <w:rPr>
          <w:rFonts w:ascii="Times New Roman" w:hAnsi="Times New Roman"/>
          <w:sz w:val="28"/>
          <w:szCs w:val="28"/>
        </w:rPr>
      </w:pPr>
      <w:r w:rsidRPr="00872957">
        <w:rPr>
          <w:rFonts w:ascii="Times New Roman" w:hAnsi="Times New Roman"/>
          <w:sz w:val="28"/>
          <w:szCs w:val="28"/>
        </w:rPr>
        <w:t xml:space="preserve"> </w:t>
      </w:r>
    </w:p>
    <w:p w14:paraId="6894D248" w14:textId="22A651E9" w:rsidR="00A90510" w:rsidRPr="002345B9" w:rsidRDefault="00A90510" w:rsidP="002345B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72957">
        <w:rPr>
          <w:rFonts w:ascii="Times New Roman" w:hAnsi="Times New Roman"/>
          <w:b/>
          <w:bCs/>
          <w:sz w:val="28"/>
          <w:szCs w:val="28"/>
        </w:rPr>
        <w:t xml:space="preserve">Задания </w:t>
      </w:r>
    </w:p>
    <w:p w14:paraId="3053F44A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1 </w:t>
      </w:r>
    </w:p>
    <w:p w14:paraId="60C1E2DD" w14:textId="3F40EB25" w:rsidR="005B3DB6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Даны русские слова: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люк, яр, лён.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Определите, что получится, если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звуки, из которых состоят эти слова, произнести в обратном порядке.</w:t>
      </w:r>
    </w:p>
    <w:p w14:paraId="3889D2F8" w14:textId="77777777" w:rsidR="002345B9" w:rsidRPr="002345B9" w:rsidRDefault="002345B9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98CF47" w14:textId="626CD1EA" w:rsidR="005B3DB6" w:rsidRDefault="007A3C6D" w:rsidP="002345B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663FB2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2 </w:t>
      </w:r>
    </w:p>
    <w:p w14:paraId="24CFE43E" w14:textId="03BDE257" w:rsidR="002345B9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В русском языке есть слова, которые различаются в написании, но не различаются в произношении. Как называется это явление в русском языке? Укажите его. </w:t>
      </w:r>
      <w:r w:rsidR="004B22C7">
        <w:rPr>
          <w:rFonts w:ascii="Times New Roman" w:eastAsia="Times New Roman" w:hAnsi="Times New Roman"/>
          <w:sz w:val="28"/>
          <w:szCs w:val="28"/>
          <w:lang w:eastAsia="ru-RU"/>
        </w:rPr>
        <w:t>Запишите</w:t>
      </w:r>
      <w:r w:rsidR="00A0621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причины его возникновения.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Найдите по одной паре русских слов, которые различались бы в написании, но не различались бы в произношении, иллюстрирующих каждую из возможных причин данного явления в русском языке.</w:t>
      </w:r>
    </w:p>
    <w:p w14:paraId="08273690" w14:textId="6364DBF9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</w:t>
      </w:r>
    </w:p>
    <w:p w14:paraId="5360EACC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57B8FF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0BEFCF63" w14:textId="1A3EA5CA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3 </w:t>
      </w:r>
    </w:p>
    <w:p w14:paraId="09F3B361" w14:textId="6D48F91F" w:rsidR="00A90510" w:rsidRPr="00D44421" w:rsidRDefault="00A90510" w:rsidP="00A90510">
      <w:pPr>
        <w:shd w:val="clear" w:color="auto" w:fill="FFFFFF"/>
        <w:spacing w:before="30" w:after="6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очитайте фразеологизмы, имеющие в своем составе</w:t>
      </w:r>
      <w:r w:rsidRPr="00D44421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историзм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Укажите значение каждого фразеологизма. Объясните значение каждого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историзма. </w:t>
      </w:r>
      <w:r w:rsidR="004B22C7">
        <w:rPr>
          <w:rFonts w:ascii="Times New Roman" w:eastAsia="Times New Roman" w:hAnsi="Times New Roman"/>
          <w:sz w:val="28"/>
          <w:szCs w:val="28"/>
          <w:lang w:eastAsia="ru-RU"/>
        </w:rPr>
        <w:t>Запишите свой ответ</w:t>
      </w:r>
    </w:p>
    <w:p w14:paraId="65353C5E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bookmarkStart w:id="0" w:name="_Hlk50148281"/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1). Семи пядей во лбу.</w:t>
      </w:r>
    </w:p>
    <w:p w14:paraId="4659E1D4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2).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Мерить</w:t>
      </w: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на свой аршин.</w:t>
      </w:r>
    </w:p>
    <w:p w14:paraId="01394947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3). Попасть в просак.</w:t>
      </w:r>
    </w:p>
    <w:p w14:paraId="0DBCD24F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4). Бить баклуши.</w:t>
      </w:r>
    </w:p>
    <w:p w14:paraId="1FDCC5F1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5). Толочь воду в ступе.</w:t>
      </w:r>
    </w:p>
    <w:p w14:paraId="73A27817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6). Гроша ломаного не стоит.</w:t>
      </w:r>
    </w:p>
    <w:p w14:paraId="677CCC44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Hlk19348109"/>
      <w:bookmarkStart w:id="2" w:name="_Hlk19350631"/>
      <w:bookmarkEnd w:id="0"/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B544BD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341278" w14:textId="77777777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8CE9D79" w14:textId="66FFD8FB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lastRenderedPageBreak/>
        <w:t xml:space="preserve">ВОПРОС № 4 </w:t>
      </w:r>
    </w:p>
    <w:bookmarkEnd w:id="1"/>
    <w:bookmarkEnd w:id="2"/>
    <w:p w14:paraId="197BFAFC" w14:textId="77777777" w:rsidR="00A90510" w:rsidRPr="00872957" w:rsidRDefault="00A90510" w:rsidP="00A905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Слова, перечисленные ниже, существовали в древнерусском языке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сейчас не употребляются или имеют ограниченное употребление, 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некоторые производные от них сохранились. Назовите производные от этих слов в современном русском литературном языке.</w:t>
      </w:r>
    </w:p>
    <w:p w14:paraId="445848B9" w14:textId="77777777" w:rsidR="00A90510" w:rsidRPr="00872957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09EABD5F" w14:textId="77777777" w:rsidR="00A90510" w:rsidRPr="00872957" w:rsidRDefault="00A90510" w:rsidP="00A9051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1) велий ‘большой’</w:t>
      </w:r>
    </w:p>
    <w:p w14:paraId="0D6FA907" w14:textId="77777777" w:rsidR="00A90510" w:rsidRPr="00872957" w:rsidRDefault="00A90510" w:rsidP="00A9051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2) перст ‘палец’</w:t>
      </w:r>
    </w:p>
    <w:p w14:paraId="0FB417E9" w14:textId="77777777" w:rsidR="00A90510" w:rsidRPr="00872957" w:rsidRDefault="00A90510" w:rsidP="00A9051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3) вага ‘вес, тяжесть’</w:t>
      </w:r>
    </w:p>
    <w:p w14:paraId="09A64CE0" w14:textId="4C8CDE2E" w:rsidR="00A90510" w:rsidRDefault="00A90510" w:rsidP="002345B9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4) шелом ‘шлем’</w:t>
      </w:r>
    </w:p>
    <w:p w14:paraId="53347183" w14:textId="77777777" w:rsidR="002345B9" w:rsidRPr="002345B9" w:rsidRDefault="002345B9" w:rsidP="002345B9">
      <w:pPr>
        <w:shd w:val="clear" w:color="auto" w:fill="FFFFFF"/>
        <w:spacing w:after="0" w:line="240" w:lineRule="auto"/>
        <w:rPr>
          <w:rStyle w:val="a4"/>
          <w:rFonts w:ascii="Times New Roman" w:eastAsia="Times New Roman" w:hAnsi="Times New Roman"/>
          <w:b w:val="0"/>
          <w:bCs w:val="0"/>
          <w:i/>
          <w:iCs/>
          <w:sz w:val="28"/>
          <w:szCs w:val="28"/>
          <w:lang w:eastAsia="ru-RU"/>
        </w:rPr>
      </w:pPr>
    </w:p>
    <w:p w14:paraId="7A1AE00C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CDBCF6" w14:textId="77777777" w:rsidR="007A3C6D" w:rsidRDefault="007A3C6D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1DCF12D" w14:textId="7686D60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5</w:t>
      </w:r>
    </w:p>
    <w:p w14:paraId="041D105C" w14:textId="1BA120BD" w:rsidR="00A90510" w:rsidRPr="00556CEA" w:rsidRDefault="00A90510" w:rsidP="00A0621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Hlk50149840"/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 xml:space="preserve">Укажите, какие из данных сочетаний слов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>являются словосочетаниями.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>кажите части речи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во всех словосочетаниях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образцу</w:t>
      </w:r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09580F" w14:textId="03AD20FD" w:rsidR="00A90510" w:rsidRPr="00556CEA" w:rsidRDefault="00A90510" w:rsidP="00A0621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Подъехать к станции, выбирать профессию, любимое занятие, усердно учиться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bookmarkStart w:id="4" w:name="_Hlk50149925"/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красное и белое</w:t>
      </w:r>
      <w:r w:rsidR="002345B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буду трудиться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bookmarkEnd w:id="3"/>
    <w:bookmarkEnd w:id="4"/>
    <w:p w14:paraId="48D6EAEE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FF83D3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</w:t>
      </w:r>
    </w:p>
    <w:p w14:paraId="39165AEB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</w:t>
      </w:r>
      <w:r w:rsidRPr="00872957">
        <w:rPr>
          <w:rFonts w:ascii="Times New Roman" w:hAnsi="Times New Roman"/>
          <w:b/>
          <w:sz w:val="28"/>
          <w:szCs w:val="28"/>
          <w:lang w:eastAsia="ru-RU"/>
        </w:rPr>
        <w:t>6</w:t>
      </w:r>
    </w:p>
    <w:p w14:paraId="29AABD11" w14:textId="77777777" w:rsidR="00A90510" w:rsidRPr="00872957" w:rsidRDefault="00A90510" w:rsidP="00A9051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Даны польские слова и их переводы на русский язык в изменённом</w:t>
      </w:r>
    </w:p>
    <w:p w14:paraId="16240AE6" w14:textId="322309DC" w:rsidR="00A90510" w:rsidRPr="00F94487" w:rsidRDefault="00A90510" w:rsidP="00A90510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порядке: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niedziela,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bookmarkStart w:id="5" w:name="_Hlk50069279"/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bookmarkEnd w:id="5"/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dorz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tr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bacz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dkaraz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czarodzeij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codzielnik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kawicczka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14:paraId="7FC2C53C" w14:textId="77777777" w:rsidR="00A90510" w:rsidRPr="00872957" w:rsidRDefault="00A90510" w:rsidP="00A90510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Рыболов, угорь, перчатка, удочка, кустарь, воскресенье, волшебник,</w:t>
      </w:r>
    </w:p>
    <w:p w14:paraId="6E158B07" w14:textId="77777777" w:rsidR="00A90510" w:rsidRPr="00872957" w:rsidRDefault="00A90510" w:rsidP="00A90510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горнист.</w:t>
      </w:r>
    </w:p>
    <w:p w14:paraId="4B836BAD" w14:textId="77777777" w:rsidR="00A90510" w:rsidRPr="00872957" w:rsidRDefault="00A90510" w:rsidP="00A9051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Постарайтесь найти переводы всех польских слов.</w:t>
      </w:r>
    </w:p>
    <w:p w14:paraId="54F4F9E5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23B143" w14:textId="555446D5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</w:t>
      </w:r>
    </w:p>
    <w:p w14:paraId="7239DDE2" w14:textId="77777777" w:rsidR="002345B9" w:rsidRDefault="002345B9" w:rsidP="00A9051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5BB46B" w14:textId="77777777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7</w:t>
      </w:r>
    </w:p>
    <w:p w14:paraId="062527D8" w14:textId="1160FB11" w:rsidR="00A90510" w:rsidRPr="00F535EB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Вы знаете</w:t>
      </w:r>
      <w:r w:rsidRPr="00F535EB">
        <w:rPr>
          <w:rFonts w:ascii="Times New Roman" w:eastAsia="Times New Roman" w:hAnsi="Times New Roman"/>
          <w:sz w:val="28"/>
          <w:szCs w:val="28"/>
          <w:lang w:eastAsia="ru-RU"/>
        </w:rPr>
        <w:t>, что члены предложения могут быть выражены не только словом (точнее, словоформой), но и устойчивым сочетан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>ием. Найдите сказуемые в приведё</w:t>
      </w:r>
      <w:r w:rsidRPr="00F535EB">
        <w:rPr>
          <w:rFonts w:ascii="Times New Roman" w:eastAsia="Times New Roman" w:hAnsi="Times New Roman"/>
          <w:sz w:val="28"/>
          <w:szCs w:val="28"/>
          <w:lang w:eastAsia="ru-RU"/>
        </w:rPr>
        <w:t>нных ниже предложениях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подчеркните их</w:t>
      </w:r>
      <w:r w:rsidRPr="00F535EB">
        <w:rPr>
          <w:rFonts w:ascii="Times New Roman" w:eastAsia="Times New Roman" w:hAnsi="Times New Roman"/>
          <w:sz w:val="28"/>
          <w:szCs w:val="28"/>
          <w:lang w:eastAsia="ru-RU"/>
        </w:rPr>
        <w:t>. Чем они выражены? К какому типу они относятся?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Запишите свой ответ.</w:t>
      </w:r>
    </w:p>
    <w:p w14:paraId="5A763B12" w14:textId="0720CC8E" w:rsidR="00A90510" w:rsidRPr="00872957" w:rsidRDefault="00A90510" w:rsidP="00A90510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 Афри</w:t>
      </w:r>
      <w:r w:rsidR="007A3C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ке большие злые крокодилы Будут 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вас кусать, Бить и обижать. (К.</w:t>
      </w:r>
      <w:r w:rsidR="002345B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Чуковский) </w:t>
      </w:r>
    </w:p>
    <w:p w14:paraId="04C504D3" w14:textId="5E589833" w:rsidR="00A90510" w:rsidRPr="00872957" w:rsidRDefault="00A90510" w:rsidP="00A90510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Стало быть,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имела я удовольствие – на четвё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ртом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ярусе Большого театра почти всё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прослушать и пересмотреть. (Из газеты) </w:t>
      </w:r>
    </w:p>
    <w:p w14:paraId="1556B99E" w14:textId="2671598F" w:rsidR="00A90510" w:rsidRPr="00872957" w:rsidRDefault="00A90510" w:rsidP="00A90510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Хотелось бы мне продемонстрировать эстетическую и нравственную силу памяти на примере поэзии А.С. Пушки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на. (Д.</w:t>
      </w:r>
      <w:r w:rsidR="00A0621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Лихачё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в) </w:t>
      </w:r>
    </w:p>
    <w:p w14:paraId="1D2E3E03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</w:t>
      </w:r>
    </w:p>
    <w:p w14:paraId="120DAA65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8C79C5" w14:textId="4BDFD503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8</w:t>
      </w:r>
    </w:p>
    <w:p w14:paraId="0D284499" w14:textId="4D59EDED" w:rsidR="00A90510" w:rsidRPr="002345B9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872957">
        <w:rPr>
          <w:rFonts w:ascii="Times New Roman" w:hAnsi="Times New Roman"/>
          <w:bCs/>
          <w:sz w:val="28"/>
          <w:szCs w:val="28"/>
        </w:rPr>
        <w:tab/>
      </w:r>
      <w:r w:rsidR="00B1063D">
        <w:rPr>
          <w:rFonts w:ascii="Times New Roman" w:hAnsi="Times New Roman"/>
          <w:bCs/>
          <w:sz w:val="28"/>
          <w:szCs w:val="28"/>
        </w:rPr>
        <w:t>Найдите</w:t>
      </w:r>
      <w:r w:rsidRPr="00872957">
        <w:rPr>
          <w:rFonts w:ascii="Times New Roman" w:hAnsi="Times New Roman"/>
          <w:bCs/>
          <w:sz w:val="28"/>
          <w:szCs w:val="28"/>
        </w:rPr>
        <w:t xml:space="preserve"> изобразительно-выразительные средства в данных примерах.</w:t>
      </w:r>
      <w:r w:rsidR="00B1063D">
        <w:rPr>
          <w:rFonts w:ascii="Times New Roman" w:hAnsi="Times New Roman"/>
          <w:bCs/>
          <w:sz w:val="28"/>
          <w:szCs w:val="28"/>
        </w:rPr>
        <w:t xml:space="preserve"> Выпишите его и назовите</w:t>
      </w:r>
      <w:r w:rsidR="002345B9">
        <w:rPr>
          <w:rFonts w:ascii="Times New Roman" w:hAnsi="Times New Roman"/>
          <w:bCs/>
          <w:sz w:val="28"/>
          <w:szCs w:val="28"/>
        </w:rPr>
        <w:t>.  О</w:t>
      </w:r>
      <w:r w:rsidR="00B1063D">
        <w:rPr>
          <w:rFonts w:ascii="Times New Roman" w:hAnsi="Times New Roman"/>
          <w:bCs/>
          <w:sz w:val="28"/>
          <w:szCs w:val="28"/>
        </w:rPr>
        <w:t>браз</w:t>
      </w:r>
      <w:r w:rsidR="002345B9">
        <w:rPr>
          <w:rFonts w:ascii="Times New Roman" w:hAnsi="Times New Roman"/>
          <w:bCs/>
          <w:sz w:val="28"/>
          <w:szCs w:val="28"/>
        </w:rPr>
        <w:t>ец ответа</w:t>
      </w:r>
      <w:r w:rsidR="0028257C">
        <w:rPr>
          <w:rFonts w:ascii="Times New Roman" w:hAnsi="Times New Roman"/>
          <w:bCs/>
          <w:sz w:val="28"/>
          <w:szCs w:val="28"/>
        </w:rPr>
        <w:t xml:space="preserve">: </w:t>
      </w:r>
      <w:r w:rsidR="007A3C6D">
        <w:rPr>
          <w:rFonts w:ascii="Times New Roman" w:hAnsi="Times New Roman"/>
          <w:bCs/>
          <w:i/>
          <w:sz w:val="28"/>
          <w:szCs w:val="28"/>
        </w:rPr>
        <w:t>З</w:t>
      </w:r>
      <w:r w:rsidR="0028257C" w:rsidRPr="002345B9">
        <w:rPr>
          <w:rFonts w:ascii="Times New Roman" w:hAnsi="Times New Roman"/>
          <w:bCs/>
          <w:i/>
          <w:sz w:val="28"/>
          <w:szCs w:val="28"/>
        </w:rPr>
        <w:t>олотая</w:t>
      </w:r>
      <w:r w:rsidR="002345B9" w:rsidRPr="002345B9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28257C" w:rsidRPr="002345B9">
        <w:rPr>
          <w:rFonts w:ascii="Times New Roman" w:hAnsi="Times New Roman"/>
          <w:i/>
          <w:sz w:val="28"/>
          <w:szCs w:val="28"/>
        </w:rPr>
        <w:t>– эпитет.</w:t>
      </w:r>
    </w:p>
    <w:p w14:paraId="5CDC66BD" w14:textId="77777777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1) Закружилась листва золотая</w:t>
      </w:r>
    </w:p>
    <w:p w14:paraId="0E5E539A" w14:textId="77777777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  В розоватой воде на пруду,</w:t>
      </w:r>
    </w:p>
    <w:p w14:paraId="53BA06D9" w14:textId="77777777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 Словно бабочек лёгкая стая,</w:t>
      </w:r>
    </w:p>
    <w:p w14:paraId="22A58CC0" w14:textId="560C8BFF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С замираньем летит на звезду.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(С.</w:t>
      </w:r>
      <w:r w:rsidR="0028257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Есенин) </w:t>
      </w:r>
    </w:p>
    <w:p w14:paraId="44155407" w14:textId="77777777" w:rsidR="00A90510" w:rsidRPr="00556CEA" w:rsidRDefault="00A90510" w:rsidP="00A062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2)  В окно заглядывало грустное осеннее солнце.</w:t>
      </w:r>
    </w:p>
    <w:p w14:paraId="014565D1" w14:textId="41BEF6BD" w:rsidR="00A90510" w:rsidRPr="00556CEA" w:rsidRDefault="00A90510" w:rsidP="00A062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3)    «…пока бабушка считала деньги, она [тётка Васеня] перебирала босыми ногами,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ровно горящий конь, готовый рвануть, как только приотпустят вожжи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»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(В.</w:t>
      </w:r>
      <w:r w:rsidR="0028257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Астафьев)</w:t>
      </w:r>
    </w:p>
    <w:p w14:paraId="5E5FAB29" w14:textId="7BB09E89" w:rsidR="00A90510" w:rsidRDefault="00A90510" w:rsidP="00A062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4) Черемуха душистая,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  <w:t>Развесившись, стоит,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  <w:t>А зелень золотистая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  <w:t>На солнышке горит. (С.</w:t>
      </w:r>
      <w:r w:rsidR="0028257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Есенин)</w:t>
      </w:r>
    </w:p>
    <w:p w14:paraId="79BE5108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379327" w14:textId="77777777" w:rsidR="007A3C6D" w:rsidRDefault="007A3C6D" w:rsidP="007A3C6D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D8DC59" w14:textId="26CDAF51" w:rsidR="00A90510" w:rsidRPr="00872957" w:rsidRDefault="00A90510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bCs/>
          <w:sz w:val="28"/>
          <w:szCs w:val="28"/>
          <w:lang w:eastAsia="ru-RU"/>
        </w:rPr>
        <w:t>ВОПРОС № 9</w:t>
      </w:r>
    </w:p>
    <w:p w14:paraId="7E135919" w14:textId="63CCD633" w:rsidR="00A90510" w:rsidRPr="00872957" w:rsidRDefault="00A90510" w:rsidP="0028257C">
      <w:pPr>
        <w:spacing w:after="0" w:line="240" w:lineRule="auto"/>
        <w:ind w:left="-284" w:firstLine="284"/>
        <w:contextualSpacing/>
        <w:rPr>
          <w:rFonts w:ascii="Times New Roman" w:hAnsi="Times New Roman"/>
          <w:sz w:val="28"/>
          <w:szCs w:val="28"/>
        </w:rPr>
      </w:pPr>
      <w:r w:rsidRPr="00872957">
        <w:rPr>
          <w:rFonts w:ascii="Times New Roman" w:hAnsi="Times New Roman"/>
          <w:sz w:val="28"/>
          <w:szCs w:val="28"/>
          <w:shd w:val="clear" w:color="auto" w:fill="FFFFFF"/>
        </w:rPr>
        <w:t>Перед вами фрагменты разных текстов. Внимательно прочитайте их, сравните и опред</w:t>
      </w:r>
      <w:r w:rsidR="00123C2F">
        <w:rPr>
          <w:rFonts w:ascii="Times New Roman" w:hAnsi="Times New Roman"/>
          <w:sz w:val="28"/>
          <w:szCs w:val="28"/>
          <w:shd w:val="clear" w:color="auto" w:fill="FFFFFF"/>
        </w:rPr>
        <w:t>елите, какой художественный приё</w:t>
      </w:r>
      <w:r w:rsidRPr="00872957">
        <w:rPr>
          <w:rFonts w:ascii="Times New Roman" w:hAnsi="Times New Roman"/>
          <w:sz w:val="28"/>
          <w:szCs w:val="28"/>
          <w:shd w:val="clear" w:color="auto" w:fill="FFFFFF"/>
        </w:rPr>
        <w:t>м лежит в основе их построения. Назовите при</w:t>
      </w:r>
      <w:r w:rsidR="0028257C">
        <w:rPr>
          <w:rFonts w:ascii="Times New Roman" w:hAnsi="Times New Roman"/>
          <w:sz w:val="28"/>
          <w:szCs w:val="28"/>
          <w:shd w:val="clear" w:color="auto" w:fill="FFFFFF"/>
        </w:rPr>
        <w:t>ё</w:t>
      </w:r>
      <w:r w:rsidRPr="00872957">
        <w:rPr>
          <w:rFonts w:ascii="Times New Roman" w:hAnsi="Times New Roman"/>
          <w:sz w:val="28"/>
          <w:szCs w:val="28"/>
          <w:shd w:val="clear" w:color="auto" w:fill="FFFFFF"/>
        </w:rPr>
        <w:t>м, дайте его определение.</w:t>
      </w:r>
      <w:r w:rsidRPr="00872957">
        <w:rPr>
          <w:rFonts w:ascii="Times New Roman" w:hAnsi="Times New Roman"/>
          <w:sz w:val="28"/>
          <w:szCs w:val="28"/>
        </w:rPr>
        <w:br/>
      </w:r>
    </w:p>
    <w:p w14:paraId="474DFD5B" w14:textId="77777777" w:rsidR="00A90510" w:rsidRPr="00872957" w:rsidRDefault="00A90510" w:rsidP="00A90510">
      <w:pPr>
        <w:spacing w:after="0" w:line="240" w:lineRule="auto"/>
        <w:ind w:left="-284"/>
        <w:contextualSpacing/>
        <w:rPr>
          <w:rFonts w:ascii="Times New Roman" w:hAnsi="Times New Roman"/>
          <w:i/>
          <w:iCs/>
          <w:sz w:val="28"/>
          <w:szCs w:val="28"/>
          <w:shd w:val="clear" w:color="auto" w:fill="FFFFFF"/>
        </w:rPr>
      </w:pP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1) Не морозом ретивое сердце познобило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Познобило сердце тоской-кручиной.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(Народная песня)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2) Закатилось красно солнышко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До самой до земли;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Мне не видывать милёночка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До самой до зимы.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(Частушка)</w:t>
      </w:r>
    </w:p>
    <w:p w14:paraId="226A8FB7" w14:textId="77777777" w:rsidR="005B14EA" w:rsidRDefault="005B14EA" w:rsidP="0028257C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44423C84" w14:textId="77777777" w:rsidR="00123C2F" w:rsidRDefault="00123C2F" w:rsidP="00123C2F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187390" w14:textId="11162C77" w:rsidR="00123C2F" w:rsidRDefault="00123C2F" w:rsidP="00123C2F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</w:t>
      </w:r>
    </w:p>
    <w:p w14:paraId="18B3182E" w14:textId="77777777" w:rsidR="00123C2F" w:rsidRDefault="00123C2F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F65B67E" w14:textId="1AB479D8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</w:t>
      </w:r>
      <w:r w:rsidRPr="00872957">
        <w:rPr>
          <w:rFonts w:ascii="Times New Roman" w:hAnsi="Times New Roman"/>
          <w:b/>
          <w:sz w:val="28"/>
          <w:szCs w:val="28"/>
          <w:lang w:eastAsia="ru-RU"/>
        </w:rPr>
        <w:t>10</w:t>
      </w:r>
    </w:p>
    <w:p w14:paraId="2C16EBF9" w14:textId="1A715781" w:rsidR="00A90510" w:rsidRPr="00872957" w:rsidRDefault="00A90510" w:rsidP="00A9051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72957">
        <w:rPr>
          <w:rFonts w:ascii="Times New Roman" w:hAnsi="Times New Roman"/>
          <w:sz w:val="28"/>
          <w:szCs w:val="28"/>
        </w:rPr>
        <w:t xml:space="preserve">В одной античной поговорке сказано так: </w:t>
      </w:r>
      <w:r w:rsidRPr="00872957">
        <w:rPr>
          <w:rFonts w:ascii="Times New Roman" w:hAnsi="Times New Roman"/>
          <w:i/>
          <w:iCs/>
          <w:sz w:val="28"/>
          <w:szCs w:val="28"/>
        </w:rPr>
        <w:t xml:space="preserve">«Какова у людей жизнь, такова и речь». </w:t>
      </w:r>
      <w:r w:rsidRPr="00872957">
        <w:rPr>
          <w:rFonts w:ascii="Times New Roman" w:hAnsi="Times New Roman"/>
          <w:sz w:val="28"/>
          <w:szCs w:val="28"/>
        </w:rPr>
        <w:t>Как вы е</w:t>
      </w:r>
      <w:r w:rsidR="0028257C">
        <w:rPr>
          <w:rFonts w:ascii="Times New Roman" w:hAnsi="Times New Roman"/>
          <w:sz w:val="28"/>
          <w:szCs w:val="28"/>
        </w:rPr>
        <w:t>ё</w:t>
      </w:r>
      <w:r w:rsidRPr="00872957">
        <w:rPr>
          <w:rFonts w:ascii="Times New Roman" w:hAnsi="Times New Roman"/>
          <w:sz w:val="28"/>
          <w:szCs w:val="28"/>
        </w:rPr>
        <w:t xml:space="preserve"> понимаете?  Согласны ли вы с этой мыслью?</w:t>
      </w:r>
    </w:p>
    <w:p w14:paraId="06676E07" w14:textId="62984047" w:rsidR="00A90510" w:rsidRDefault="00A90510" w:rsidP="00A9051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2957">
        <w:rPr>
          <w:rFonts w:ascii="Times New Roman" w:hAnsi="Times New Roman"/>
          <w:sz w:val="28"/>
          <w:szCs w:val="28"/>
          <w:lang w:eastAsia="ru-RU"/>
        </w:rPr>
        <w:t xml:space="preserve">Напишите сочинение-миниатюру, где будут даны ответы на поставленные вопросы. </w:t>
      </w:r>
      <w:r w:rsidRPr="00872957">
        <w:rPr>
          <w:rFonts w:ascii="Times New Roman" w:hAnsi="Times New Roman"/>
          <w:sz w:val="28"/>
          <w:szCs w:val="28"/>
        </w:rPr>
        <w:t xml:space="preserve">Приведите не менее двух аргументов по каждому вопросу для подтверждения своей позиции. </w:t>
      </w:r>
      <w:r w:rsidRPr="00872957">
        <w:rPr>
          <w:rFonts w:ascii="Times New Roman" w:hAnsi="Times New Roman"/>
          <w:sz w:val="28"/>
          <w:szCs w:val="28"/>
          <w:lang w:eastAsia="ru-RU"/>
        </w:rPr>
        <w:t>Объём сочинения – не менее 30 слов.</w:t>
      </w:r>
    </w:p>
    <w:p w14:paraId="29B365D8" w14:textId="77777777" w:rsidR="00123C2F" w:rsidRDefault="00123C2F" w:rsidP="00123C2F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56CDBB" w14:textId="77777777" w:rsidR="00123C2F" w:rsidRDefault="00123C2F" w:rsidP="00123C2F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1F7CF7" w14:textId="77777777" w:rsidR="00123C2F" w:rsidRDefault="00123C2F" w:rsidP="00123C2F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09D723" w14:textId="77777777" w:rsidR="00123C2F" w:rsidRDefault="00123C2F" w:rsidP="00123C2F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8F3786" w14:textId="77777777" w:rsidR="00123C2F" w:rsidRDefault="00123C2F" w:rsidP="00123C2F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1380D6" w14:textId="37078198" w:rsidR="003A706D" w:rsidRPr="004377D4" w:rsidRDefault="00123C2F" w:rsidP="004377D4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</w:t>
      </w:r>
      <w:r w:rsidR="004377D4">
        <w:rPr>
          <w:rFonts w:ascii="Times New Roman" w:hAnsi="Times New Roman"/>
          <w:b/>
          <w:bCs/>
          <w:sz w:val="28"/>
          <w:szCs w:val="28"/>
        </w:rPr>
        <w:t>_______________________________</w:t>
      </w:r>
      <w:bookmarkStart w:id="6" w:name="_GoBack"/>
      <w:bookmarkEnd w:id="6"/>
    </w:p>
    <w:sectPr w:rsidR="003A706D" w:rsidRPr="004377D4" w:rsidSect="0028257C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D7CEE" w14:textId="77777777" w:rsidR="0070002F" w:rsidRDefault="0070002F" w:rsidP="007A59C3">
      <w:pPr>
        <w:spacing w:after="0" w:line="240" w:lineRule="auto"/>
      </w:pPr>
      <w:r>
        <w:separator/>
      </w:r>
    </w:p>
  </w:endnote>
  <w:endnote w:type="continuationSeparator" w:id="0">
    <w:p w14:paraId="0EC576B7" w14:textId="77777777" w:rsidR="0070002F" w:rsidRDefault="0070002F" w:rsidP="007A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741392"/>
      <w:docPartObj>
        <w:docPartGallery w:val="Page Numbers (Bottom of Page)"/>
        <w:docPartUnique/>
      </w:docPartObj>
    </w:sdtPr>
    <w:sdtEndPr/>
    <w:sdtContent>
      <w:p w14:paraId="69E750CB" w14:textId="3C18B7B3" w:rsidR="007A59C3" w:rsidRDefault="007A59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7D4">
          <w:rPr>
            <w:noProof/>
          </w:rPr>
          <w:t>7</w:t>
        </w:r>
        <w:r>
          <w:fldChar w:fldCharType="end"/>
        </w:r>
      </w:p>
    </w:sdtContent>
  </w:sdt>
  <w:p w14:paraId="68DBEA44" w14:textId="77777777" w:rsidR="007A59C3" w:rsidRDefault="007A59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799D2" w14:textId="77777777" w:rsidR="0070002F" w:rsidRDefault="0070002F" w:rsidP="007A59C3">
      <w:pPr>
        <w:spacing w:after="0" w:line="240" w:lineRule="auto"/>
      </w:pPr>
      <w:r>
        <w:separator/>
      </w:r>
    </w:p>
  </w:footnote>
  <w:footnote w:type="continuationSeparator" w:id="0">
    <w:p w14:paraId="6D262089" w14:textId="77777777" w:rsidR="0070002F" w:rsidRDefault="0070002F" w:rsidP="007A5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7E34"/>
    <w:multiLevelType w:val="hybridMultilevel"/>
    <w:tmpl w:val="0C2C55A2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C1922"/>
    <w:multiLevelType w:val="hybridMultilevel"/>
    <w:tmpl w:val="35C4225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A42B8"/>
    <w:multiLevelType w:val="hybridMultilevel"/>
    <w:tmpl w:val="86C6D960"/>
    <w:lvl w:ilvl="0" w:tplc="C5BE9F9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6754D"/>
    <w:multiLevelType w:val="hybridMultilevel"/>
    <w:tmpl w:val="544A1E4A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907"/>
    <w:multiLevelType w:val="hybridMultilevel"/>
    <w:tmpl w:val="54DA8328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72C02"/>
    <w:multiLevelType w:val="hybridMultilevel"/>
    <w:tmpl w:val="A27C0246"/>
    <w:lvl w:ilvl="0" w:tplc="928C6E0C">
      <w:start w:val="1"/>
      <w:numFmt w:val="decimal"/>
      <w:lvlText w:val="%1)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C3E17"/>
    <w:multiLevelType w:val="hybridMultilevel"/>
    <w:tmpl w:val="4B3E209C"/>
    <w:lvl w:ilvl="0" w:tplc="96FE344A">
      <w:start w:val="2"/>
      <w:numFmt w:val="decimal"/>
      <w:lvlText w:val="%1)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87C713C"/>
    <w:multiLevelType w:val="hybridMultilevel"/>
    <w:tmpl w:val="4BC0679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954"/>
    <w:rsid w:val="00123C2F"/>
    <w:rsid w:val="0016482F"/>
    <w:rsid w:val="002345B9"/>
    <w:rsid w:val="0028257C"/>
    <w:rsid w:val="002C523B"/>
    <w:rsid w:val="002D6954"/>
    <w:rsid w:val="003A706D"/>
    <w:rsid w:val="004377D4"/>
    <w:rsid w:val="004B22C7"/>
    <w:rsid w:val="005B14EA"/>
    <w:rsid w:val="005B3DB6"/>
    <w:rsid w:val="0070002F"/>
    <w:rsid w:val="007A3C6D"/>
    <w:rsid w:val="007A59C3"/>
    <w:rsid w:val="00A06217"/>
    <w:rsid w:val="00A90510"/>
    <w:rsid w:val="00B1063D"/>
    <w:rsid w:val="00D0459A"/>
    <w:rsid w:val="00F9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9B813"/>
  <w15:docId w15:val="{27C0A9F9-4CB8-4BCD-8537-E9832F23E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1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5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0510"/>
    <w:rPr>
      <w:b/>
      <w:bCs/>
    </w:rPr>
  </w:style>
  <w:style w:type="paragraph" w:styleId="a5">
    <w:name w:val="List Paragraph"/>
    <w:basedOn w:val="a"/>
    <w:uiPriority w:val="34"/>
    <w:qFormat/>
    <w:rsid w:val="0028257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A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59C3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7A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59C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75EC5-EA55-45B1-8E7F-67601AB1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Букреев</dc:creator>
  <cp:lastModifiedBy>SokolovaEA</cp:lastModifiedBy>
  <cp:revision>8</cp:revision>
  <dcterms:created xsi:type="dcterms:W3CDTF">2020-10-06T10:46:00Z</dcterms:created>
  <dcterms:modified xsi:type="dcterms:W3CDTF">2020-10-19T11:43:00Z</dcterms:modified>
</cp:coreProperties>
</file>